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BA" w:rsidRDefault="00F20A68" w:rsidP="00B773DC">
      <w:pPr>
        <w:tabs>
          <w:tab w:val="center" w:pos="7380"/>
        </w:tabs>
        <w:rPr>
          <w:b/>
          <w:caps/>
          <w:sz w:val="24"/>
          <w:u w:val="none"/>
        </w:rPr>
      </w:pPr>
      <w:r w:rsidRPr="00F20A68">
        <w:rPr>
          <w:rFonts w:ascii="Arial" w:hAnsi="Arial" w:cs="Arial"/>
          <w:noProof/>
          <w:sz w:val="20"/>
          <w:szCs w:val="20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75pt;margin-top:-10.75pt;width:39.55pt;height:36.7pt;z-index:-251658752;mso-wrap-style:none" stroked="f">
            <v:textbox style="mso-next-textbox:#_x0000_s1026;mso-fit-shape-to-text:t" inset="0,0,0,0">
              <w:txbxContent>
                <w:p w:rsidR="007571C1" w:rsidRPr="009A5BF7" w:rsidRDefault="007571C1" w:rsidP="007571C1">
                  <w:pPr>
                    <w:rPr>
                      <w:u w:val="none"/>
                    </w:rPr>
                  </w:pPr>
                  <w:r w:rsidRPr="009A5BF7">
                    <w:rPr>
                      <w:noProof/>
                      <w:u w:val="none"/>
                    </w:rPr>
                    <w:drawing>
                      <wp:inline distT="0" distB="0" distL="0" distR="0">
                        <wp:extent cx="483235" cy="466090"/>
                        <wp:effectExtent l="19050" t="0" r="0" b="0"/>
                        <wp:docPr id="1" name="Picture 1" descr="Slid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lid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235" cy="466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554DE">
        <w:rPr>
          <w:rFonts w:ascii="Arial" w:hAnsi="Arial" w:cs="Arial"/>
          <w:sz w:val="20"/>
          <w:szCs w:val="20"/>
          <w:u w:val="none"/>
        </w:rPr>
        <w:t>21</w:t>
      </w:r>
      <w:r w:rsidR="00B773DC" w:rsidRPr="00B773DC">
        <w:rPr>
          <w:rFonts w:ascii="Arial" w:hAnsi="Arial" w:cs="Arial"/>
          <w:sz w:val="20"/>
          <w:szCs w:val="20"/>
          <w:u w:val="none"/>
        </w:rPr>
        <w:t xml:space="preserve"> October 2024</w:t>
      </w:r>
      <w:r w:rsidR="00B773DC">
        <w:rPr>
          <w:b/>
          <w:caps/>
          <w:sz w:val="24"/>
          <w:u w:val="none"/>
        </w:rPr>
        <w:tab/>
      </w:r>
      <w:r w:rsidR="0057143C" w:rsidRPr="00B14A7B">
        <w:rPr>
          <w:b/>
          <w:caps/>
          <w:sz w:val="24"/>
          <w:u w:val="none"/>
        </w:rPr>
        <w:t>Ibrahim Medical College</w:t>
      </w:r>
    </w:p>
    <w:p w:rsidR="004331B1" w:rsidRPr="00DD1C2F" w:rsidRDefault="004331B1" w:rsidP="0057143C">
      <w:pPr>
        <w:tabs>
          <w:tab w:val="left" w:pos="7920"/>
        </w:tabs>
        <w:jc w:val="center"/>
        <w:rPr>
          <w:b/>
          <w:caps/>
          <w:sz w:val="14"/>
          <w:u w:val="none"/>
        </w:rPr>
      </w:pPr>
    </w:p>
    <w:p w:rsidR="00EC59BA" w:rsidRPr="00EA53C8" w:rsidRDefault="00EC59BA" w:rsidP="00EC59BA">
      <w:pPr>
        <w:pStyle w:val="Heading3"/>
        <w:rPr>
          <w:rFonts w:ascii="Arial Black" w:hAnsi="Arial Black" w:cs="Aharoni"/>
          <w:b w:val="0"/>
          <w:sz w:val="18"/>
          <w:u w:val="single"/>
        </w:rPr>
      </w:pPr>
      <w:r w:rsidRPr="00EA53C8">
        <w:rPr>
          <w:rFonts w:ascii="Arial Black" w:hAnsi="Arial Black" w:cs="Aharoni"/>
          <w:b w:val="0"/>
          <w:sz w:val="22"/>
          <w:u w:val="single"/>
        </w:rPr>
        <w:t>Notice</w:t>
      </w:r>
    </w:p>
    <w:p w:rsidR="00B14A7B" w:rsidRDefault="00B14A7B" w:rsidP="00EC59BA">
      <w:pPr>
        <w:jc w:val="both"/>
        <w:rPr>
          <w:rFonts w:ascii="Arial" w:hAnsi="Arial" w:cs="Arial"/>
          <w:u w:val="none"/>
        </w:rPr>
      </w:pPr>
    </w:p>
    <w:p w:rsidR="00EC59BA" w:rsidRPr="00A542B3" w:rsidRDefault="00A61E6A" w:rsidP="00EC59BA">
      <w:pPr>
        <w:jc w:val="both"/>
        <w:rPr>
          <w:rFonts w:ascii="Arial" w:hAnsi="Arial" w:cs="Arial"/>
          <w:sz w:val="20"/>
          <w:szCs w:val="20"/>
          <w:u w:val="none"/>
        </w:rPr>
      </w:pPr>
      <w:r w:rsidRPr="00A542B3">
        <w:rPr>
          <w:rFonts w:ascii="Arial" w:hAnsi="Arial" w:cs="Arial"/>
          <w:sz w:val="20"/>
          <w:szCs w:val="20"/>
          <w:u w:val="none"/>
        </w:rPr>
        <w:t xml:space="preserve">Block Posting </w:t>
      </w:r>
      <w:r>
        <w:rPr>
          <w:rFonts w:ascii="Arial" w:hAnsi="Arial" w:cs="Arial"/>
          <w:sz w:val="20"/>
          <w:szCs w:val="20"/>
          <w:u w:val="none"/>
        </w:rPr>
        <w:t>for</w:t>
      </w:r>
      <w:r w:rsidRPr="00A542B3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clinical training of t</w:t>
      </w:r>
      <w:r w:rsidR="00EC59BA" w:rsidRPr="00A542B3">
        <w:rPr>
          <w:rFonts w:ascii="Arial" w:hAnsi="Arial" w:cs="Arial"/>
          <w:sz w:val="20"/>
          <w:szCs w:val="20"/>
          <w:u w:val="none"/>
        </w:rPr>
        <w:t>he students of IM-1</w:t>
      </w:r>
      <w:r w:rsidR="0083011B">
        <w:rPr>
          <w:rFonts w:ascii="Arial" w:hAnsi="Arial" w:cs="Arial"/>
          <w:sz w:val="20"/>
          <w:szCs w:val="20"/>
          <w:u w:val="none"/>
        </w:rPr>
        <w:t>9</w:t>
      </w:r>
      <w:r w:rsidR="00EC59BA" w:rsidRPr="00A542B3">
        <w:rPr>
          <w:rFonts w:ascii="Arial" w:hAnsi="Arial" w:cs="Arial"/>
          <w:sz w:val="20"/>
          <w:szCs w:val="20"/>
          <w:u w:val="none"/>
        </w:rPr>
        <w:t xml:space="preserve"> (5</w:t>
      </w:r>
      <w:r w:rsidR="00EC59BA" w:rsidRPr="00A542B3">
        <w:rPr>
          <w:rFonts w:ascii="Arial" w:hAnsi="Arial" w:cs="Arial"/>
          <w:sz w:val="20"/>
          <w:szCs w:val="20"/>
          <w:u w:val="none"/>
          <w:vertAlign w:val="superscript"/>
        </w:rPr>
        <w:t>th</w:t>
      </w:r>
      <w:r w:rsidR="002C7DF4">
        <w:rPr>
          <w:rFonts w:ascii="Arial" w:hAnsi="Arial" w:cs="Arial"/>
          <w:sz w:val="20"/>
          <w:szCs w:val="20"/>
          <w:u w:val="none"/>
        </w:rPr>
        <w:t xml:space="preserve"> yr, Batch: A – </w:t>
      </w:r>
      <w:r w:rsidR="0083011B">
        <w:rPr>
          <w:rFonts w:ascii="Arial" w:hAnsi="Arial" w:cs="Arial"/>
          <w:sz w:val="20"/>
          <w:szCs w:val="20"/>
          <w:u w:val="none"/>
        </w:rPr>
        <w:t>F</w:t>
      </w:r>
      <w:r w:rsidR="00EC59BA" w:rsidRPr="00A542B3">
        <w:rPr>
          <w:rFonts w:ascii="Arial" w:hAnsi="Arial" w:cs="Arial"/>
          <w:sz w:val="20"/>
          <w:szCs w:val="20"/>
          <w:u w:val="none"/>
        </w:rPr>
        <w:t xml:space="preserve">) in the following Departments/units of BIRDEM General Hospital from </w:t>
      </w:r>
      <w:r w:rsidR="00C257F7">
        <w:rPr>
          <w:rFonts w:ascii="Arial" w:hAnsi="Arial" w:cs="Arial"/>
          <w:sz w:val="20"/>
          <w:szCs w:val="20"/>
          <w:u w:val="none"/>
        </w:rPr>
        <w:t>19 October 2024</w:t>
      </w:r>
      <w:r w:rsidR="00EC59BA" w:rsidRPr="00A542B3">
        <w:rPr>
          <w:rFonts w:ascii="Arial" w:hAnsi="Arial" w:cs="Arial"/>
          <w:sz w:val="20"/>
          <w:szCs w:val="20"/>
          <w:u w:val="none"/>
        </w:rPr>
        <w:t xml:space="preserve"> to </w:t>
      </w:r>
      <w:r>
        <w:rPr>
          <w:rFonts w:ascii="Arial" w:hAnsi="Arial" w:cs="Arial"/>
          <w:sz w:val="20"/>
          <w:szCs w:val="20"/>
          <w:u w:val="none"/>
        </w:rPr>
        <w:t>20 </w:t>
      </w:r>
      <w:r w:rsidR="00C257F7">
        <w:rPr>
          <w:rFonts w:ascii="Arial" w:hAnsi="Arial" w:cs="Arial"/>
          <w:sz w:val="20"/>
          <w:szCs w:val="20"/>
          <w:u w:val="none"/>
        </w:rPr>
        <w:t>February 2025</w:t>
      </w:r>
      <w:r w:rsidR="00EC59BA" w:rsidRPr="00A542B3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has been revised </w:t>
      </w:r>
      <w:r w:rsidR="00BB5E3D">
        <w:rPr>
          <w:rFonts w:ascii="Arial" w:hAnsi="Arial" w:cs="Arial"/>
          <w:sz w:val="20"/>
          <w:szCs w:val="20"/>
          <w:u w:val="none"/>
        </w:rPr>
        <w:t xml:space="preserve">as </w:t>
      </w:r>
      <w:r>
        <w:rPr>
          <w:rFonts w:ascii="Arial" w:hAnsi="Arial" w:cs="Arial"/>
          <w:sz w:val="20"/>
          <w:szCs w:val="20"/>
          <w:u w:val="none"/>
        </w:rPr>
        <w:t>follows</w:t>
      </w:r>
    </w:p>
    <w:p w:rsidR="00B14A7B" w:rsidRPr="00A542B3" w:rsidRDefault="00B14A7B" w:rsidP="00EC59BA">
      <w:pPr>
        <w:jc w:val="both"/>
        <w:rPr>
          <w:rFonts w:ascii="Arial" w:hAnsi="Arial" w:cs="Arial"/>
          <w:sz w:val="20"/>
          <w:szCs w:val="20"/>
          <w:u w:val="none"/>
        </w:rPr>
      </w:pPr>
    </w:p>
    <w:tbl>
      <w:tblPr>
        <w:tblW w:w="149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070"/>
        <w:gridCol w:w="2250"/>
        <w:gridCol w:w="2070"/>
        <w:gridCol w:w="2250"/>
        <w:gridCol w:w="1980"/>
        <w:gridCol w:w="2070"/>
      </w:tblGrid>
      <w:tr w:rsidR="00C257F7" w:rsidRPr="00EC59BA" w:rsidTr="00A01041">
        <w:tc>
          <w:tcPr>
            <w:tcW w:w="2250" w:type="dxa"/>
            <w:vAlign w:val="center"/>
          </w:tcPr>
          <w:p w:rsidR="00C257F7" w:rsidRPr="001709B0" w:rsidRDefault="00C257F7" w:rsidP="00B40AFF">
            <w:pPr>
              <w:jc w:val="center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1709B0">
              <w:rPr>
                <w:rFonts w:ascii="Arial" w:hAnsi="Arial" w:cs="Arial"/>
                <w:b/>
                <w:sz w:val="20"/>
                <w:szCs w:val="20"/>
                <w:u w:val="none"/>
              </w:rPr>
              <w:t>Batch</w:t>
            </w:r>
          </w:p>
        </w:tc>
        <w:tc>
          <w:tcPr>
            <w:tcW w:w="2070" w:type="dxa"/>
          </w:tcPr>
          <w:p w:rsidR="00C257F7" w:rsidRPr="0021355E" w:rsidRDefault="00C257F7" w:rsidP="0021355E">
            <w:pPr>
              <w:jc w:val="center"/>
              <w:rPr>
                <w:rFonts w:cs="Arial"/>
                <w:b/>
                <w:sz w:val="20"/>
                <w:szCs w:val="20"/>
                <w:u w:val="none"/>
              </w:rPr>
            </w:pPr>
            <w:r w:rsidRPr="0021355E">
              <w:rPr>
                <w:rFonts w:cs="Arial"/>
                <w:b/>
                <w:sz w:val="20"/>
                <w:szCs w:val="20"/>
                <w:u w:val="none"/>
              </w:rPr>
              <w:t>19 Oct – 07 Nov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 20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>24</w:t>
            </w:r>
          </w:p>
        </w:tc>
        <w:tc>
          <w:tcPr>
            <w:tcW w:w="2250" w:type="dxa"/>
          </w:tcPr>
          <w:p w:rsidR="00C257F7" w:rsidRPr="0021355E" w:rsidRDefault="00C257F7" w:rsidP="00C257F7">
            <w:pPr>
              <w:jc w:val="center"/>
              <w:rPr>
                <w:rFonts w:cs="Arial"/>
                <w:b/>
                <w:sz w:val="20"/>
                <w:szCs w:val="20"/>
                <w:u w:val="none"/>
              </w:rPr>
            </w:pP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09 – 28 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>Nov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 2024</w:t>
            </w:r>
          </w:p>
        </w:tc>
        <w:tc>
          <w:tcPr>
            <w:tcW w:w="2070" w:type="dxa"/>
          </w:tcPr>
          <w:p w:rsidR="00C257F7" w:rsidRPr="0021355E" w:rsidRDefault="00C257F7" w:rsidP="0021355E">
            <w:pPr>
              <w:jc w:val="center"/>
              <w:rPr>
                <w:rFonts w:cs="Arial"/>
                <w:b/>
                <w:sz w:val="20"/>
                <w:szCs w:val="20"/>
                <w:u w:val="none"/>
              </w:rPr>
            </w:pP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30 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>Nov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 – 19 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>Dec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 2024</w:t>
            </w:r>
          </w:p>
        </w:tc>
        <w:tc>
          <w:tcPr>
            <w:tcW w:w="2250" w:type="dxa"/>
          </w:tcPr>
          <w:p w:rsidR="00C257F7" w:rsidRPr="0021355E" w:rsidRDefault="00C257F7" w:rsidP="0021355E">
            <w:pPr>
              <w:jc w:val="center"/>
              <w:rPr>
                <w:rFonts w:cs="Arial"/>
                <w:b/>
                <w:sz w:val="20"/>
                <w:szCs w:val="20"/>
                <w:u w:val="none"/>
              </w:rPr>
            </w:pP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21 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>Dec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 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>’</w:t>
            </w:r>
            <w:r w:rsidR="0021355E">
              <w:rPr>
                <w:rFonts w:cs="Arial"/>
                <w:b/>
                <w:sz w:val="20"/>
                <w:szCs w:val="20"/>
                <w:u w:val="none"/>
              </w:rPr>
              <w:t>24</w:t>
            </w:r>
            <w:r w:rsidR="007424AC">
              <w:rPr>
                <w:rFonts w:cs="Arial"/>
                <w:b/>
                <w:sz w:val="20"/>
                <w:szCs w:val="20"/>
                <w:u w:val="none"/>
              </w:rPr>
              <w:t xml:space="preserve"> 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>–</w:t>
            </w:r>
            <w:r w:rsidR="007424AC">
              <w:rPr>
                <w:rFonts w:cs="Arial"/>
                <w:b/>
                <w:sz w:val="20"/>
                <w:szCs w:val="20"/>
                <w:u w:val="none"/>
              </w:rPr>
              <w:t xml:space="preserve"> 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09 </w:t>
            </w:r>
            <w:r w:rsidR="0021355E" w:rsidRPr="0021355E">
              <w:rPr>
                <w:rFonts w:cs="Arial"/>
                <w:b/>
                <w:sz w:val="20"/>
                <w:szCs w:val="20"/>
                <w:u w:val="none"/>
              </w:rPr>
              <w:t>Jan</w:t>
            </w:r>
            <w:r w:rsidRPr="0021355E">
              <w:rPr>
                <w:rFonts w:cs="Arial"/>
                <w:b/>
                <w:sz w:val="20"/>
                <w:szCs w:val="20"/>
                <w:u w:val="none"/>
              </w:rPr>
              <w:t xml:space="preserve"> 2025</w:t>
            </w:r>
          </w:p>
        </w:tc>
        <w:tc>
          <w:tcPr>
            <w:tcW w:w="1980" w:type="dxa"/>
          </w:tcPr>
          <w:p w:rsidR="00C257F7" w:rsidRPr="0021355E" w:rsidRDefault="00C257F7" w:rsidP="00C257F7">
            <w:pPr>
              <w:jc w:val="center"/>
              <w:rPr>
                <w:rFonts w:cs="Arial"/>
                <w:b/>
                <w:sz w:val="20"/>
                <w:szCs w:val="20"/>
                <w:u w:val="none"/>
              </w:rPr>
            </w:pPr>
            <w:r w:rsidRPr="0021355E">
              <w:rPr>
                <w:rFonts w:cs="Arial"/>
                <w:b/>
                <w:sz w:val="20"/>
                <w:szCs w:val="20"/>
                <w:u w:val="none"/>
              </w:rPr>
              <w:t>11 – 30 January 2025</w:t>
            </w:r>
          </w:p>
        </w:tc>
        <w:tc>
          <w:tcPr>
            <w:tcW w:w="2070" w:type="dxa"/>
          </w:tcPr>
          <w:p w:rsidR="00C257F7" w:rsidRPr="0021355E" w:rsidRDefault="00C257F7" w:rsidP="00B40AFF">
            <w:pPr>
              <w:jc w:val="center"/>
              <w:rPr>
                <w:rFonts w:cs="Arial"/>
                <w:b/>
                <w:sz w:val="20"/>
                <w:szCs w:val="20"/>
                <w:u w:val="none"/>
              </w:rPr>
            </w:pPr>
            <w:r w:rsidRPr="0021355E">
              <w:rPr>
                <w:rFonts w:cs="Arial"/>
                <w:b/>
                <w:sz w:val="20"/>
                <w:szCs w:val="20"/>
                <w:u w:val="none"/>
              </w:rPr>
              <w:t>01 – 20 February 2025</w:t>
            </w:r>
          </w:p>
        </w:tc>
      </w:tr>
      <w:tr w:rsidR="00EA53C8" w:rsidRPr="00EC59BA" w:rsidTr="00A01041">
        <w:trPr>
          <w:trHeight w:val="332"/>
        </w:trPr>
        <w:tc>
          <w:tcPr>
            <w:tcW w:w="2250" w:type="dxa"/>
          </w:tcPr>
          <w:p w:rsidR="00073EB2" w:rsidRDefault="00073EB2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A53C8" w:rsidRPr="00A411C9" w:rsidRDefault="00EA53C8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1C9">
              <w:rPr>
                <w:rFonts w:ascii="Arial" w:hAnsi="Arial" w:cs="Arial"/>
                <w:sz w:val="20"/>
                <w:szCs w:val="20"/>
              </w:rPr>
              <w:t>A1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73EB2">
              <w:rPr>
                <w:rFonts w:ascii="Arial" w:hAnsi="Arial" w:cs="Arial"/>
                <w:sz w:val="20"/>
                <w:szCs w:val="20"/>
              </w:rPr>
              <w:t>:</w:t>
            </w:r>
            <w:r w:rsidR="00462A5A">
              <w:rPr>
                <w:rFonts w:ascii="Arial" w:hAnsi="Arial" w:cs="Arial"/>
                <w:sz w:val="20"/>
                <w:szCs w:val="20"/>
              </w:rPr>
              <w:t xml:space="preserve"> 1-10</w:t>
            </w:r>
          </w:p>
          <w:p w:rsidR="00073EB2" w:rsidRDefault="00073EB2" w:rsidP="00CB40C1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A53C8" w:rsidRPr="00A411C9" w:rsidRDefault="00EA53C8" w:rsidP="00CB40C1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1C9">
              <w:rPr>
                <w:rFonts w:ascii="Arial" w:hAnsi="Arial" w:cs="Arial"/>
                <w:sz w:val="20"/>
                <w:szCs w:val="20"/>
              </w:rPr>
              <w:t>A2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462A5A">
              <w:rPr>
                <w:rFonts w:ascii="Arial" w:hAnsi="Arial" w:cs="Arial"/>
                <w:sz w:val="20"/>
                <w:szCs w:val="20"/>
              </w:rPr>
              <w:t xml:space="preserve"> 11-20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941B69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Medicine</w:t>
            </w:r>
          </w:p>
        </w:tc>
        <w:tc>
          <w:tcPr>
            <w:tcW w:w="2250" w:type="dxa"/>
            <w:vAlign w:val="center"/>
          </w:tcPr>
          <w:p w:rsidR="00EA53C8" w:rsidRPr="0021355E" w:rsidRDefault="00EA53C8" w:rsidP="00941B69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Surgery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941B69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Obst./Gynae</w:t>
            </w:r>
          </w:p>
        </w:tc>
        <w:tc>
          <w:tcPr>
            <w:tcW w:w="2250" w:type="dxa"/>
            <w:vAlign w:val="center"/>
          </w:tcPr>
          <w:p w:rsidR="00EA53C8" w:rsidRPr="0021355E" w:rsidRDefault="00EA53C8" w:rsidP="00941B69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Paediatrics</w:t>
            </w:r>
          </w:p>
        </w:tc>
        <w:tc>
          <w:tcPr>
            <w:tcW w:w="198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 – 20 January ’2</w:t>
            </w:r>
            <w:r w:rsidR="00B3444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30 January ’2</w:t>
            </w:r>
            <w:r w:rsidR="00B3444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</w:tc>
        <w:tc>
          <w:tcPr>
            <w:tcW w:w="207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– 10 February ’2</w:t>
            </w:r>
            <w:r w:rsidR="009D551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– 20 February ’2</w:t>
            </w:r>
            <w:r w:rsidR="009D551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A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</w:tc>
      </w:tr>
      <w:tr w:rsidR="00EA53C8" w:rsidRPr="00EC59BA" w:rsidTr="00A01041">
        <w:tc>
          <w:tcPr>
            <w:tcW w:w="2250" w:type="dxa"/>
          </w:tcPr>
          <w:p w:rsidR="00073EB2" w:rsidRDefault="00073EB2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EB2" w:rsidRDefault="00EA53C8" w:rsidP="00EB2E7A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1C9"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73EB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62A5A">
              <w:rPr>
                <w:rFonts w:ascii="Arial" w:hAnsi="Arial" w:cs="Arial"/>
                <w:sz w:val="20"/>
                <w:szCs w:val="20"/>
              </w:rPr>
              <w:t>21</w:t>
            </w:r>
            <w:r w:rsidR="00EB2E7A">
              <w:rPr>
                <w:rFonts w:ascii="Arial" w:hAnsi="Arial" w:cs="Arial"/>
                <w:sz w:val="20"/>
                <w:szCs w:val="20"/>
              </w:rPr>
              <w:t>-28, 30,</w:t>
            </w:r>
          </w:p>
          <w:p w:rsidR="00EB2E7A" w:rsidRDefault="00EB2E7A" w:rsidP="00EB2E7A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31</w:t>
            </w:r>
          </w:p>
          <w:p w:rsidR="00462A5A" w:rsidRDefault="00EA53C8" w:rsidP="00562D11">
            <w:pPr>
              <w:pStyle w:val="BodyTextIndent"/>
              <w:ind w:left="612" w:hanging="612"/>
              <w:rPr>
                <w:rFonts w:ascii="Arial" w:hAnsi="Arial" w:cs="Arial"/>
                <w:sz w:val="20"/>
                <w:szCs w:val="20"/>
              </w:rPr>
            </w:pPr>
            <w:r w:rsidRPr="00A411C9">
              <w:rPr>
                <w:rFonts w:ascii="Arial" w:hAnsi="Arial" w:cs="Arial"/>
                <w:sz w:val="20"/>
                <w:szCs w:val="20"/>
              </w:rPr>
              <w:t>B2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73EB2">
              <w:rPr>
                <w:rFonts w:ascii="Arial" w:hAnsi="Arial" w:cs="Arial"/>
                <w:sz w:val="20"/>
                <w:szCs w:val="20"/>
              </w:rPr>
              <w:t>:</w:t>
            </w:r>
            <w:r w:rsidR="00462A5A">
              <w:rPr>
                <w:rFonts w:ascii="Arial" w:hAnsi="Arial" w:cs="Arial"/>
                <w:sz w:val="20"/>
                <w:szCs w:val="20"/>
              </w:rPr>
              <w:t xml:space="preserve"> 32-38, </w:t>
            </w:r>
          </w:p>
          <w:p w:rsidR="00EA53C8" w:rsidRPr="00A411C9" w:rsidRDefault="00462A5A" w:rsidP="00562D11">
            <w:pPr>
              <w:pStyle w:val="BodyTextIndent"/>
              <w:ind w:left="612" w:hanging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40-42</w:t>
            </w:r>
          </w:p>
          <w:p w:rsidR="00EA53C8" w:rsidRPr="00A411C9" w:rsidRDefault="00EA53C8" w:rsidP="00A5494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– 28 October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B1: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B2: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Oct – 07 Nov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B1: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B2: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</w:tc>
        <w:tc>
          <w:tcPr>
            <w:tcW w:w="2250" w:type="dxa"/>
            <w:vAlign w:val="center"/>
          </w:tcPr>
          <w:p w:rsidR="00EA53C8" w:rsidRPr="0021355E" w:rsidRDefault="00EA53C8" w:rsidP="00941B69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Medicine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941B69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Surgery</w:t>
            </w:r>
          </w:p>
        </w:tc>
        <w:tc>
          <w:tcPr>
            <w:tcW w:w="2250" w:type="dxa"/>
            <w:vAlign w:val="center"/>
          </w:tcPr>
          <w:p w:rsidR="00EA53C8" w:rsidRPr="0021355E" w:rsidRDefault="00EA53C8" w:rsidP="00941B69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Obst./Gynae</w:t>
            </w:r>
          </w:p>
        </w:tc>
        <w:tc>
          <w:tcPr>
            <w:tcW w:w="1980" w:type="dxa"/>
            <w:vAlign w:val="center"/>
          </w:tcPr>
          <w:p w:rsidR="00EA53C8" w:rsidRPr="0021355E" w:rsidRDefault="00073EB2" w:rsidP="00941B69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Paediatrics</w:t>
            </w:r>
          </w:p>
        </w:tc>
        <w:tc>
          <w:tcPr>
            <w:tcW w:w="207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01 – 10 February ’2</w:t>
            </w:r>
            <w:r w:rsidR="009D551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B1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B2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 – 20 February ’2</w:t>
            </w:r>
            <w:r w:rsidR="009D551D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B1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B2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</w:tc>
      </w:tr>
      <w:tr w:rsidR="00EA53C8" w:rsidRPr="00EC59BA" w:rsidTr="00A01041">
        <w:tc>
          <w:tcPr>
            <w:tcW w:w="2250" w:type="dxa"/>
          </w:tcPr>
          <w:p w:rsidR="00EB2E7A" w:rsidRDefault="00EB2E7A" w:rsidP="00562D11">
            <w:pPr>
              <w:pStyle w:val="BodyTextIndent"/>
              <w:ind w:left="882" w:hanging="882"/>
              <w:rPr>
                <w:rFonts w:ascii="Arial" w:hAnsi="Arial" w:cs="Arial"/>
                <w:sz w:val="20"/>
                <w:szCs w:val="20"/>
              </w:rPr>
            </w:pPr>
          </w:p>
          <w:p w:rsidR="00073EB2" w:rsidRPr="00A411C9" w:rsidRDefault="00073EB2" w:rsidP="00562D11">
            <w:pPr>
              <w:pStyle w:val="BodyTextIndent"/>
              <w:ind w:left="882" w:hanging="8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11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 xml:space="preserve">9: </w:t>
            </w:r>
            <w:r w:rsidR="00EB2E7A">
              <w:rPr>
                <w:rFonts w:ascii="Arial" w:hAnsi="Arial" w:cs="Arial"/>
                <w:sz w:val="20"/>
                <w:szCs w:val="20"/>
              </w:rPr>
              <w:t>44-53</w:t>
            </w:r>
          </w:p>
          <w:p w:rsidR="00073EB2" w:rsidRDefault="00073EB2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62A5A" w:rsidRDefault="00073EB2" w:rsidP="00EB2E7A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411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462A5A">
              <w:rPr>
                <w:rFonts w:ascii="Arial" w:hAnsi="Arial" w:cs="Arial"/>
                <w:sz w:val="20"/>
                <w:szCs w:val="20"/>
              </w:rPr>
              <w:t xml:space="preserve"> 55,</w:t>
            </w:r>
            <w:r w:rsidR="00462A5A" w:rsidRPr="00462A5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62A5A">
              <w:rPr>
                <w:rFonts w:ascii="Arial" w:hAnsi="Arial" w:cs="Arial"/>
                <w:sz w:val="20"/>
                <w:szCs w:val="20"/>
              </w:rPr>
              <w:t>57-59</w:t>
            </w:r>
          </w:p>
          <w:p w:rsidR="00EB2E7A" w:rsidRPr="00A411C9" w:rsidRDefault="00EB2E7A" w:rsidP="00EB2E7A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61-66</w:t>
            </w:r>
          </w:p>
        </w:tc>
        <w:tc>
          <w:tcPr>
            <w:tcW w:w="207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 – 28 October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 Oct – 07 Nov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</w:tc>
        <w:tc>
          <w:tcPr>
            <w:tcW w:w="225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– 18 November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– 28 November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C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D34272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Medicine</w:t>
            </w:r>
          </w:p>
        </w:tc>
        <w:tc>
          <w:tcPr>
            <w:tcW w:w="2250" w:type="dxa"/>
            <w:vAlign w:val="center"/>
          </w:tcPr>
          <w:p w:rsidR="00EA53C8" w:rsidRPr="0021355E" w:rsidRDefault="00EA53C8" w:rsidP="00D34272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Surgery</w:t>
            </w:r>
          </w:p>
        </w:tc>
        <w:tc>
          <w:tcPr>
            <w:tcW w:w="1980" w:type="dxa"/>
            <w:vAlign w:val="center"/>
          </w:tcPr>
          <w:p w:rsidR="00EA53C8" w:rsidRPr="0021355E" w:rsidRDefault="00EA53C8" w:rsidP="00D34272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Obst./Gynae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073EB2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Paediatrics</w:t>
            </w:r>
          </w:p>
        </w:tc>
      </w:tr>
      <w:tr w:rsidR="00EA53C8" w:rsidRPr="00EC59BA" w:rsidTr="00A01041">
        <w:tc>
          <w:tcPr>
            <w:tcW w:w="2250" w:type="dxa"/>
          </w:tcPr>
          <w:p w:rsidR="00073EB2" w:rsidRDefault="00073EB2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3EB2" w:rsidRPr="00A411C9" w:rsidRDefault="00073EB2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411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 xml:space="preserve">9: </w:t>
            </w:r>
            <w:r w:rsidR="00462A5A">
              <w:rPr>
                <w:rFonts w:ascii="Arial" w:hAnsi="Arial" w:cs="Arial"/>
                <w:sz w:val="20"/>
                <w:szCs w:val="20"/>
              </w:rPr>
              <w:t>6</w:t>
            </w:r>
            <w:r w:rsidR="00EB2E7A">
              <w:rPr>
                <w:rFonts w:ascii="Arial" w:hAnsi="Arial" w:cs="Arial"/>
                <w:sz w:val="20"/>
                <w:szCs w:val="20"/>
              </w:rPr>
              <w:t>7</w:t>
            </w:r>
            <w:r w:rsidR="00462A5A">
              <w:rPr>
                <w:rFonts w:ascii="Arial" w:hAnsi="Arial" w:cs="Arial"/>
                <w:sz w:val="20"/>
                <w:szCs w:val="20"/>
              </w:rPr>
              <w:t>-7</w:t>
            </w:r>
            <w:r w:rsidR="00EB2E7A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073EB2" w:rsidRDefault="00073EB2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A53C8" w:rsidRDefault="00073EB2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411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>9:</w:t>
            </w:r>
            <w:r w:rsidR="00462A5A">
              <w:rPr>
                <w:rFonts w:ascii="Arial" w:hAnsi="Arial" w:cs="Arial"/>
                <w:sz w:val="20"/>
                <w:szCs w:val="20"/>
              </w:rPr>
              <w:t xml:space="preserve"> 77-86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073EB2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Paediatrics</w:t>
            </w:r>
          </w:p>
        </w:tc>
        <w:tc>
          <w:tcPr>
            <w:tcW w:w="225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09 – 18 November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 – 28 November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</w:tc>
        <w:tc>
          <w:tcPr>
            <w:tcW w:w="2070" w:type="dxa"/>
          </w:tcPr>
          <w:p w:rsidR="00EA53C8" w:rsidRPr="0021355E" w:rsidRDefault="00EA53C8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Nov – 09 Dec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6676C4" w:rsidRDefault="00EA53C8" w:rsidP="00251B8B">
            <w:pPr>
              <w:spacing w:line="220" w:lineRule="exact"/>
              <w:ind w:left="-43" w:right="-4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676C4">
              <w:rPr>
                <w:rFonts w:ascii="Arial" w:hAnsi="Arial" w:cs="Arial"/>
                <w:spacing w:val="-2"/>
                <w:sz w:val="20"/>
                <w:szCs w:val="20"/>
              </w:rPr>
              <w:t>10</w:t>
            </w:r>
            <w:r w:rsidRPr="006676C4">
              <w:rPr>
                <w:rFonts w:ascii="Arial" w:hAnsi="Arial" w:cs="Arial"/>
                <w:spacing w:val="-2"/>
                <w:sz w:val="16"/>
                <w:szCs w:val="20"/>
              </w:rPr>
              <w:t xml:space="preserve"> </w:t>
            </w:r>
            <w:r w:rsidRPr="006676C4">
              <w:rPr>
                <w:rFonts w:ascii="Arial" w:hAnsi="Arial" w:cs="Arial"/>
                <w:spacing w:val="-2"/>
                <w:sz w:val="20"/>
                <w:szCs w:val="20"/>
              </w:rPr>
              <w:t>–</w:t>
            </w:r>
            <w:r w:rsidRPr="006676C4">
              <w:rPr>
                <w:rFonts w:ascii="Arial" w:hAnsi="Arial" w:cs="Arial"/>
                <w:spacing w:val="-2"/>
                <w:sz w:val="16"/>
                <w:szCs w:val="20"/>
              </w:rPr>
              <w:t xml:space="preserve"> </w:t>
            </w:r>
            <w:r w:rsidRPr="006676C4">
              <w:rPr>
                <w:rFonts w:ascii="Arial" w:hAnsi="Arial" w:cs="Arial"/>
                <w:spacing w:val="-2"/>
                <w:sz w:val="20"/>
                <w:szCs w:val="20"/>
              </w:rPr>
              <w:t>19 December ’24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EA53C8" w:rsidRPr="0021355E" w:rsidRDefault="00EA53C8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D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</w:tc>
        <w:tc>
          <w:tcPr>
            <w:tcW w:w="2250" w:type="dxa"/>
            <w:vAlign w:val="center"/>
          </w:tcPr>
          <w:p w:rsidR="00EA53C8" w:rsidRPr="0021355E" w:rsidRDefault="00EA53C8" w:rsidP="00D34272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Medicine</w:t>
            </w:r>
          </w:p>
        </w:tc>
        <w:tc>
          <w:tcPr>
            <w:tcW w:w="1980" w:type="dxa"/>
            <w:vAlign w:val="center"/>
          </w:tcPr>
          <w:p w:rsidR="00EA53C8" w:rsidRPr="0021355E" w:rsidRDefault="00EA53C8" w:rsidP="00D34272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Surgery</w:t>
            </w:r>
          </w:p>
        </w:tc>
        <w:tc>
          <w:tcPr>
            <w:tcW w:w="2070" w:type="dxa"/>
            <w:vAlign w:val="center"/>
          </w:tcPr>
          <w:p w:rsidR="00EA53C8" w:rsidRPr="0021355E" w:rsidRDefault="00EA53C8" w:rsidP="00D34272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Obst./Gynae</w:t>
            </w:r>
          </w:p>
        </w:tc>
      </w:tr>
      <w:tr w:rsidR="00073EB2" w:rsidRPr="00EC59BA" w:rsidTr="00A01041">
        <w:tc>
          <w:tcPr>
            <w:tcW w:w="2250" w:type="dxa"/>
          </w:tcPr>
          <w:p w:rsidR="00EB2E7A" w:rsidRDefault="00EB2E7A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A7015" w:rsidRDefault="00073EB2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411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411C9">
              <w:rPr>
                <w:rFonts w:ascii="Arial" w:hAnsi="Arial" w:cs="Arial"/>
                <w:sz w:val="20"/>
                <w:szCs w:val="20"/>
              </w:rPr>
              <w:t>IM1</w:t>
            </w:r>
            <w:r>
              <w:rPr>
                <w:rFonts w:ascii="Arial" w:hAnsi="Arial" w:cs="Arial"/>
                <w:sz w:val="20"/>
                <w:szCs w:val="20"/>
              </w:rPr>
              <w:t xml:space="preserve">9: </w:t>
            </w:r>
            <w:r w:rsidR="00EB2E7A">
              <w:rPr>
                <w:rFonts w:ascii="Arial" w:hAnsi="Arial" w:cs="Arial"/>
                <w:sz w:val="20"/>
                <w:szCs w:val="20"/>
              </w:rPr>
              <w:t>87</w:t>
            </w:r>
            <w:r w:rsidR="00844B35">
              <w:rPr>
                <w:rFonts w:ascii="Arial" w:hAnsi="Arial" w:cs="Arial"/>
                <w:sz w:val="20"/>
                <w:szCs w:val="20"/>
              </w:rPr>
              <w:t>-</w:t>
            </w:r>
            <w:r w:rsidR="00462A5A">
              <w:rPr>
                <w:rFonts w:ascii="Arial" w:hAnsi="Arial" w:cs="Arial"/>
                <w:sz w:val="20"/>
                <w:szCs w:val="20"/>
              </w:rPr>
              <w:t>95,</w:t>
            </w:r>
            <w:r w:rsidR="00444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3EB2" w:rsidRPr="00A411C9" w:rsidRDefault="003A7015" w:rsidP="00073EB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462A5A">
              <w:rPr>
                <w:rFonts w:ascii="Arial" w:hAnsi="Arial" w:cs="Arial"/>
                <w:sz w:val="20"/>
                <w:szCs w:val="20"/>
              </w:rPr>
              <w:t>114</w:t>
            </w:r>
          </w:p>
          <w:p w:rsidR="00073EB2" w:rsidRDefault="00073EB2" w:rsidP="00EB2E7A">
            <w:pPr>
              <w:pStyle w:val="BodyTextIndent"/>
              <w:ind w:left="0" w:right="-144"/>
              <w:rPr>
                <w:rFonts w:ascii="Arial" w:hAnsi="Arial" w:cs="Arial"/>
                <w:sz w:val="20"/>
                <w:szCs w:val="20"/>
              </w:rPr>
            </w:pPr>
            <w:r w:rsidRPr="00444DBB">
              <w:rPr>
                <w:rFonts w:ascii="Arial" w:hAnsi="Arial" w:cs="Arial"/>
                <w:sz w:val="20"/>
                <w:szCs w:val="20"/>
              </w:rPr>
              <w:t>E2: IM19:</w:t>
            </w:r>
            <w:r w:rsidR="00EB2E7A">
              <w:rPr>
                <w:rFonts w:ascii="Arial" w:hAnsi="Arial" w:cs="Arial"/>
                <w:sz w:val="20"/>
                <w:szCs w:val="20"/>
              </w:rPr>
              <w:t xml:space="preserve"> 96-</w:t>
            </w:r>
            <w:r w:rsidR="00562D11" w:rsidRPr="00444DBB">
              <w:rPr>
                <w:rFonts w:ascii="Arial" w:hAnsi="Arial" w:cs="Arial"/>
                <w:sz w:val="20"/>
                <w:szCs w:val="20"/>
              </w:rPr>
              <w:t>9</w:t>
            </w:r>
            <w:r w:rsidR="00EB2E7A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EB2E7A" w:rsidRDefault="00EB2E7A" w:rsidP="00EB2E7A">
            <w:pPr>
              <w:pStyle w:val="BodyTextIndent"/>
              <w:ind w:left="0" w:right="-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99-106</w:t>
            </w:r>
          </w:p>
        </w:tc>
        <w:tc>
          <w:tcPr>
            <w:tcW w:w="2070" w:type="dxa"/>
            <w:vAlign w:val="center"/>
          </w:tcPr>
          <w:p w:rsidR="00073EB2" w:rsidRPr="0021355E" w:rsidRDefault="00073EB2" w:rsidP="00D34272">
            <w:pPr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Obst./Gynae</w:t>
            </w:r>
          </w:p>
        </w:tc>
        <w:tc>
          <w:tcPr>
            <w:tcW w:w="2250" w:type="dxa"/>
            <w:vAlign w:val="center"/>
          </w:tcPr>
          <w:p w:rsidR="00073EB2" w:rsidRPr="006E5244" w:rsidRDefault="00073EB2" w:rsidP="00941B69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E5244">
              <w:rPr>
                <w:rFonts w:ascii="Arial" w:hAnsi="Arial" w:cs="Arial"/>
                <w:b w:val="0"/>
                <w:sz w:val="20"/>
                <w:szCs w:val="20"/>
              </w:rPr>
              <w:t>Paediatrics</w:t>
            </w:r>
          </w:p>
        </w:tc>
        <w:tc>
          <w:tcPr>
            <w:tcW w:w="2070" w:type="dxa"/>
          </w:tcPr>
          <w:p w:rsidR="00073EB2" w:rsidRPr="0021355E" w:rsidRDefault="00073EB2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 Nov – 09 Dec ’24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073EB2" w:rsidRPr="0021355E" w:rsidRDefault="00251B8B" w:rsidP="00251B8B">
            <w:pPr>
              <w:spacing w:line="220" w:lineRule="exact"/>
              <w:ind w:left="-43" w:right="-43"/>
              <w:jc w:val="center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6676C4">
              <w:rPr>
                <w:rFonts w:ascii="Arial" w:hAnsi="Arial" w:cs="Arial"/>
                <w:spacing w:val="-2"/>
                <w:sz w:val="20"/>
                <w:szCs w:val="20"/>
              </w:rPr>
              <w:t>10</w:t>
            </w:r>
            <w:r w:rsidRPr="006676C4">
              <w:rPr>
                <w:rFonts w:ascii="Arial" w:hAnsi="Arial" w:cs="Arial"/>
                <w:spacing w:val="-2"/>
                <w:sz w:val="16"/>
                <w:szCs w:val="20"/>
              </w:rPr>
              <w:t xml:space="preserve"> </w:t>
            </w:r>
            <w:r w:rsidRPr="006676C4">
              <w:rPr>
                <w:rFonts w:ascii="Arial" w:hAnsi="Arial" w:cs="Arial"/>
                <w:spacing w:val="-2"/>
                <w:sz w:val="20"/>
                <w:szCs w:val="20"/>
              </w:rPr>
              <w:t>–</w:t>
            </w:r>
            <w:r w:rsidRPr="006676C4">
              <w:rPr>
                <w:rFonts w:ascii="Arial" w:hAnsi="Arial" w:cs="Arial"/>
                <w:spacing w:val="-2"/>
                <w:sz w:val="16"/>
                <w:szCs w:val="20"/>
              </w:rPr>
              <w:t xml:space="preserve"> </w:t>
            </w:r>
            <w:r w:rsidRPr="006676C4">
              <w:rPr>
                <w:rFonts w:ascii="Arial" w:hAnsi="Arial" w:cs="Arial"/>
                <w:spacing w:val="-2"/>
                <w:sz w:val="20"/>
                <w:szCs w:val="20"/>
              </w:rPr>
              <w:t>19 December ’24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E1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ENT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E2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>: EYE</w:t>
            </w:r>
          </w:p>
        </w:tc>
        <w:tc>
          <w:tcPr>
            <w:tcW w:w="2250" w:type="dxa"/>
          </w:tcPr>
          <w:p w:rsidR="00073EB2" w:rsidRPr="0021355E" w:rsidRDefault="00073EB2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30 December ’24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073EB2" w:rsidRPr="0021355E" w:rsidRDefault="00073EB2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Dec</w:t>
            </w:r>
            <w:r w:rsidR="007424AC">
              <w:rPr>
                <w:rFonts w:ascii="Arial" w:hAnsi="Arial" w:cs="Arial"/>
                <w:sz w:val="20"/>
                <w:szCs w:val="20"/>
              </w:rPr>
              <w:t>’24</w:t>
            </w:r>
            <w:r w:rsidR="009D55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4A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09 Jan ’2</w:t>
            </w:r>
            <w:r w:rsidR="007424A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Urology</w:t>
            </w:r>
          </w:p>
          <w:p w:rsidR="00073EB2" w:rsidRPr="0021355E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>E</w:t>
            </w:r>
            <w:r w:rsidRPr="0021355E">
              <w:rPr>
                <w:rFonts w:ascii="Arial" w:hAnsi="Arial" w:cs="Arial"/>
                <w:sz w:val="20"/>
                <w:szCs w:val="20"/>
                <w:u w:val="none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  <w:u w:val="none"/>
              </w:rPr>
              <w:t>Orthopaedics</w:t>
            </w:r>
          </w:p>
        </w:tc>
        <w:tc>
          <w:tcPr>
            <w:tcW w:w="1980" w:type="dxa"/>
            <w:vAlign w:val="center"/>
          </w:tcPr>
          <w:p w:rsidR="00073EB2" w:rsidRPr="0021355E" w:rsidRDefault="00073EB2" w:rsidP="00D34272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Medicine</w:t>
            </w:r>
          </w:p>
        </w:tc>
        <w:tc>
          <w:tcPr>
            <w:tcW w:w="2070" w:type="dxa"/>
            <w:vAlign w:val="center"/>
          </w:tcPr>
          <w:p w:rsidR="00073EB2" w:rsidRPr="0021355E" w:rsidRDefault="00073EB2" w:rsidP="00D34272">
            <w:pPr>
              <w:pStyle w:val="Heading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35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Surgery</w:t>
            </w:r>
          </w:p>
        </w:tc>
      </w:tr>
      <w:tr w:rsidR="00073EB2" w:rsidRPr="001C7364" w:rsidTr="00A01041">
        <w:tc>
          <w:tcPr>
            <w:tcW w:w="2250" w:type="dxa"/>
          </w:tcPr>
          <w:p w:rsidR="00462A5A" w:rsidRPr="00444DBB" w:rsidRDefault="00073EB2" w:rsidP="00CD3A4F">
            <w:pPr>
              <w:pStyle w:val="BodyTextIndent"/>
              <w:spacing w:before="10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4DBB">
              <w:rPr>
                <w:rFonts w:ascii="Arial" w:hAnsi="Arial" w:cs="Arial"/>
                <w:sz w:val="20"/>
                <w:szCs w:val="20"/>
              </w:rPr>
              <w:t>F1: IM19:</w:t>
            </w:r>
            <w:r w:rsidR="00462A5A" w:rsidRPr="00444DBB">
              <w:rPr>
                <w:rFonts w:ascii="Arial" w:hAnsi="Arial" w:cs="Arial"/>
                <w:sz w:val="20"/>
                <w:szCs w:val="20"/>
              </w:rPr>
              <w:t xml:space="preserve">107-109. </w:t>
            </w:r>
          </w:p>
          <w:p w:rsidR="00073EB2" w:rsidRPr="00A01041" w:rsidRDefault="00A01041" w:rsidP="00073EB2">
            <w:pPr>
              <w:pStyle w:val="BodyTextIndent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A5A" w:rsidRPr="00A01041">
              <w:rPr>
                <w:rFonts w:ascii="Arial Narrow" w:hAnsi="Arial Narrow" w:cs="Arial"/>
                <w:sz w:val="20"/>
                <w:szCs w:val="20"/>
              </w:rPr>
              <w:t>111-11</w:t>
            </w:r>
            <w:r w:rsidR="00A82020" w:rsidRPr="00A01041">
              <w:rPr>
                <w:rFonts w:ascii="Arial Narrow" w:hAnsi="Arial Narrow" w:cs="Arial"/>
                <w:sz w:val="20"/>
                <w:szCs w:val="20"/>
              </w:rPr>
              <w:t>3,115-117</w:t>
            </w:r>
            <w:r w:rsidRPr="00A01041">
              <w:rPr>
                <w:rFonts w:ascii="Arial Narrow" w:hAnsi="Arial Narrow" w:cs="Arial"/>
                <w:sz w:val="20"/>
                <w:szCs w:val="20"/>
              </w:rPr>
              <w:t>,IM18: 06</w:t>
            </w:r>
          </w:p>
          <w:p w:rsidR="00073EB2" w:rsidRPr="00444DBB" w:rsidRDefault="00073EB2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4DBB">
              <w:rPr>
                <w:rFonts w:ascii="Arial" w:hAnsi="Arial" w:cs="Arial"/>
                <w:sz w:val="20"/>
                <w:szCs w:val="20"/>
              </w:rPr>
              <w:t xml:space="preserve">F2: </w:t>
            </w:r>
            <w:r w:rsidR="00444DBB" w:rsidRPr="00444DBB">
              <w:rPr>
                <w:rFonts w:ascii="Arial" w:hAnsi="Arial" w:cs="Arial"/>
                <w:sz w:val="20"/>
                <w:szCs w:val="20"/>
              </w:rPr>
              <w:t>IM19</w:t>
            </w:r>
            <w:r w:rsidR="00444DB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62A5A" w:rsidRPr="00444DBB">
              <w:rPr>
                <w:rFonts w:ascii="Arial" w:hAnsi="Arial" w:cs="Arial"/>
                <w:sz w:val="20"/>
                <w:szCs w:val="20"/>
              </w:rPr>
              <w:t>11</w:t>
            </w:r>
            <w:r w:rsidR="00A82020" w:rsidRPr="00444DBB">
              <w:rPr>
                <w:rFonts w:ascii="Arial" w:hAnsi="Arial" w:cs="Arial"/>
                <w:sz w:val="20"/>
                <w:szCs w:val="20"/>
              </w:rPr>
              <w:t>8</w:t>
            </w:r>
            <w:r w:rsidR="00462A5A" w:rsidRPr="00444DBB">
              <w:rPr>
                <w:rFonts w:ascii="Arial" w:hAnsi="Arial" w:cs="Arial"/>
                <w:sz w:val="20"/>
                <w:szCs w:val="20"/>
              </w:rPr>
              <w:t>-120</w:t>
            </w:r>
            <w:r w:rsidR="0027781A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B30873" w:rsidRPr="00444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DE5" w:rsidRDefault="00462A5A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4DBB">
              <w:rPr>
                <w:rFonts w:ascii="Arial" w:hAnsi="Arial" w:cs="Arial"/>
                <w:sz w:val="20"/>
                <w:szCs w:val="20"/>
              </w:rPr>
              <w:t xml:space="preserve">IM18: 08, 18, </w:t>
            </w:r>
            <w:r w:rsidR="00444DBB" w:rsidRPr="00444DBB">
              <w:rPr>
                <w:rFonts w:ascii="Arial" w:hAnsi="Arial" w:cs="Arial"/>
                <w:sz w:val="20"/>
                <w:szCs w:val="20"/>
              </w:rPr>
              <w:t xml:space="preserve">68, </w:t>
            </w:r>
            <w:r w:rsidRPr="00444DBB">
              <w:rPr>
                <w:rFonts w:ascii="Arial" w:hAnsi="Arial" w:cs="Arial"/>
                <w:sz w:val="20"/>
                <w:szCs w:val="20"/>
              </w:rPr>
              <w:t>94</w:t>
            </w:r>
          </w:p>
          <w:p w:rsidR="0027781A" w:rsidRPr="008F3B34" w:rsidRDefault="0027781A" w:rsidP="00B14A7B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</w:t>
            </w:r>
            <w:r w:rsidR="00CD3A4F">
              <w:rPr>
                <w:rFonts w:ascii="Arial" w:hAnsi="Arial" w:cs="Arial"/>
                <w:sz w:val="20"/>
                <w:szCs w:val="20"/>
              </w:rPr>
              <w:t>15: 13, 83, 112</w:t>
            </w:r>
            <w:r w:rsidR="00A01041">
              <w:rPr>
                <w:rFonts w:ascii="Arial" w:hAnsi="Arial" w:cs="Arial"/>
                <w:sz w:val="20"/>
                <w:szCs w:val="20"/>
              </w:rPr>
              <w:t>, 99</w:t>
            </w:r>
          </w:p>
        </w:tc>
        <w:tc>
          <w:tcPr>
            <w:tcW w:w="2070" w:type="dxa"/>
            <w:vAlign w:val="center"/>
          </w:tcPr>
          <w:p w:rsidR="00073EB2" w:rsidRPr="001C7364" w:rsidRDefault="00073EB2" w:rsidP="00073EB2">
            <w:pPr>
              <w:jc w:val="center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szCs w:val="20"/>
                <w:u w:val="none"/>
              </w:rPr>
              <w:t>Surgery</w:t>
            </w:r>
          </w:p>
        </w:tc>
        <w:tc>
          <w:tcPr>
            <w:tcW w:w="2250" w:type="dxa"/>
            <w:vAlign w:val="center"/>
          </w:tcPr>
          <w:p w:rsidR="00073EB2" w:rsidRPr="001C7364" w:rsidRDefault="00073EB2" w:rsidP="00D34272">
            <w:pPr>
              <w:jc w:val="center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szCs w:val="20"/>
                <w:u w:val="none"/>
              </w:rPr>
              <w:t>Obst./Gynae</w:t>
            </w:r>
          </w:p>
        </w:tc>
        <w:tc>
          <w:tcPr>
            <w:tcW w:w="2070" w:type="dxa"/>
            <w:vAlign w:val="center"/>
          </w:tcPr>
          <w:p w:rsidR="00073EB2" w:rsidRPr="001C7364" w:rsidRDefault="00073EB2" w:rsidP="00D34272">
            <w:pPr>
              <w:pStyle w:val="Heading4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1C7364">
              <w:rPr>
                <w:rFonts w:ascii="Arial" w:hAnsi="Arial" w:cs="Arial"/>
                <w:b w:val="0"/>
                <w:sz w:val="18"/>
                <w:szCs w:val="20"/>
              </w:rPr>
              <w:t>Paediatrics</w:t>
            </w:r>
          </w:p>
        </w:tc>
        <w:tc>
          <w:tcPr>
            <w:tcW w:w="2250" w:type="dxa"/>
          </w:tcPr>
          <w:p w:rsidR="00073EB2" w:rsidRPr="001C7364" w:rsidRDefault="00073EB2" w:rsidP="00EA53C8">
            <w:pPr>
              <w:spacing w:line="220" w:lineRule="exact"/>
              <w:jc w:val="center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szCs w:val="20"/>
              </w:rPr>
              <w:t>21 – 30 December ’24</w:t>
            </w:r>
          </w:p>
          <w:p w:rsidR="00073EB2" w:rsidRPr="001C7364" w:rsidRDefault="00073EB2" w:rsidP="00EA53C8">
            <w:pPr>
              <w:spacing w:line="220" w:lineRule="exact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szCs w:val="20"/>
                <w:u w:val="none"/>
              </w:rPr>
              <w:t>F1: EYE</w:t>
            </w:r>
          </w:p>
          <w:p w:rsidR="00073EB2" w:rsidRPr="001C7364" w:rsidRDefault="00073EB2" w:rsidP="00EA53C8">
            <w:pPr>
              <w:spacing w:line="220" w:lineRule="exact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szCs w:val="20"/>
                <w:u w:val="none"/>
              </w:rPr>
              <w:t>F2: ENT</w:t>
            </w:r>
          </w:p>
          <w:p w:rsidR="00073EB2" w:rsidRPr="001C7364" w:rsidRDefault="007424AC" w:rsidP="00EA53C8">
            <w:pPr>
              <w:spacing w:line="220" w:lineRule="exact"/>
              <w:jc w:val="center"/>
              <w:rPr>
                <w:rFonts w:ascii="Arial" w:hAnsi="Arial" w:cs="Arial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 Dec’24</w:t>
            </w:r>
            <w:r w:rsidR="009D55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–09 Jan ’25</w:t>
            </w:r>
          </w:p>
          <w:p w:rsidR="00073EB2" w:rsidRPr="001C7364" w:rsidRDefault="00073EB2" w:rsidP="00EA53C8">
            <w:pPr>
              <w:spacing w:line="220" w:lineRule="exact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szCs w:val="20"/>
                <w:u w:val="none"/>
              </w:rPr>
              <w:t>F1: ENT</w:t>
            </w:r>
          </w:p>
          <w:p w:rsidR="00073EB2" w:rsidRPr="001C7364" w:rsidRDefault="00073EB2" w:rsidP="00EA53C8">
            <w:pPr>
              <w:spacing w:line="220" w:lineRule="exact"/>
              <w:rPr>
                <w:rFonts w:ascii="Arial" w:hAnsi="Arial" w:cs="Arial"/>
                <w:szCs w:val="20"/>
              </w:rPr>
            </w:pPr>
            <w:r w:rsidRPr="001C7364">
              <w:rPr>
                <w:rFonts w:ascii="Arial" w:hAnsi="Arial" w:cs="Arial"/>
                <w:szCs w:val="20"/>
                <w:u w:val="none"/>
              </w:rPr>
              <w:t>F2: EYE</w:t>
            </w:r>
          </w:p>
        </w:tc>
        <w:tc>
          <w:tcPr>
            <w:tcW w:w="1980" w:type="dxa"/>
          </w:tcPr>
          <w:p w:rsidR="00073EB2" w:rsidRPr="001472BA" w:rsidRDefault="00073EB2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2BA">
              <w:rPr>
                <w:rFonts w:ascii="Arial" w:hAnsi="Arial" w:cs="Arial"/>
                <w:sz w:val="20"/>
                <w:szCs w:val="20"/>
              </w:rPr>
              <w:t>11 – 20 January ’2</w:t>
            </w:r>
            <w:r w:rsidR="007424AC" w:rsidRPr="001472B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73EB2" w:rsidRPr="001472BA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1472BA">
              <w:rPr>
                <w:rFonts w:ascii="Arial" w:hAnsi="Arial" w:cs="Arial"/>
                <w:sz w:val="20"/>
                <w:szCs w:val="20"/>
                <w:u w:val="none"/>
              </w:rPr>
              <w:t>F1: Orthopaedics</w:t>
            </w:r>
          </w:p>
          <w:p w:rsidR="00073EB2" w:rsidRPr="001472BA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1472BA">
              <w:rPr>
                <w:rFonts w:ascii="Arial" w:hAnsi="Arial" w:cs="Arial"/>
                <w:sz w:val="20"/>
                <w:szCs w:val="20"/>
                <w:u w:val="none"/>
              </w:rPr>
              <w:t>F2: Urology</w:t>
            </w:r>
          </w:p>
          <w:p w:rsidR="00073EB2" w:rsidRPr="001472BA" w:rsidRDefault="00073EB2" w:rsidP="00EA53C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2BA">
              <w:rPr>
                <w:rFonts w:ascii="Arial" w:hAnsi="Arial" w:cs="Arial"/>
                <w:sz w:val="20"/>
                <w:szCs w:val="20"/>
              </w:rPr>
              <w:t>21 – 30 January ’2</w:t>
            </w:r>
            <w:r w:rsidR="007424AC" w:rsidRPr="001472B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73EB2" w:rsidRPr="001472BA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1472BA">
              <w:rPr>
                <w:rFonts w:ascii="Arial" w:hAnsi="Arial" w:cs="Arial"/>
                <w:sz w:val="20"/>
                <w:szCs w:val="20"/>
                <w:u w:val="none"/>
              </w:rPr>
              <w:t>F1: Urology</w:t>
            </w:r>
          </w:p>
          <w:p w:rsidR="00073EB2" w:rsidRPr="001472BA" w:rsidRDefault="00073EB2" w:rsidP="00EA53C8">
            <w:pPr>
              <w:spacing w:line="220" w:lineRule="exac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1472BA">
              <w:rPr>
                <w:rFonts w:ascii="Arial" w:hAnsi="Arial" w:cs="Arial"/>
                <w:sz w:val="20"/>
                <w:szCs w:val="20"/>
                <w:u w:val="none"/>
              </w:rPr>
              <w:t>F2: Orthopaedics</w:t>
            </w:r>
          </w:p>
        </w:tc>
        <w:tc>
          <w:tcPr>
            <w:tcW w:w="2070" w:type="dxa"/>
            <w:vAlign w:val="center"/>
          </w:tcPr>
          <w:p w:rsidR="00073EB2" w:rsidRPr="001C7364" w:rsidRDefault="00073EB2" w:rsidP="006E5244">
            <w:pPr>
              <w:jc w:val="center"/>
              <w:rPr>
                <w:rFonts w:ascii="Arial" w:hAnsi="Arial" w:cs="Arial"/>
                <w:szCs w:val="20"/>
                <w:u w:val="none"/>
              </w:rPr>
            </w:pPr>
            <w:r w:rsidRPr="001C7364">
              <w:rPr>
                <w:rFonts w:ascii="Arial" w:hAnsi="Arial" w:cs="Arial"/>
                <w:bCs/>
                <w:szCs w:val="20"/>
                <w:u w:val="none"/>
              </w:rPr>
              <w:t>Medicine</w:t>
            </w:r>
          </w:p>
        </w:tc>
      </w:tr>
    </w:tbl>
    <w:p w:rsidR="00FB2198" w:rsidRPr="001E00D1" w:rsidRDefault="00FB2198" w:rsidP="00EA53C8">
      <w:pPr>
        <w:rPr>
          <w:rFonts w:ascii="Arial" w:hAnsi="Arial" w:cs="Arial"/>
          <w:sz w:val="22"/>
          <w:szCs w:val="20"/>
          <w:u w:val="none"/>
        </w:rPr>
      </w:pPr>
    </w:p>
    <w:p w:rsidR="00251B8B" w:rsidRPr="001E00D1" w:rsidRDefault="00251B8B" w:rsidP="00EA53C8">
      <w:pPr>
        <w:rPr>
          <w:rFonts w:ascii="Arial" w:hAnsi="Arial" w:cs="Arial"/>
          <w:sz w:val="22"/>
          <w:szCs w:val="20"/>
          <w:u w:val="none"/>
        </w:rPr>
      </w:pPr>
    </w:p>
    <w:p w:rsidR="00EC59BA" w:rsidRPr="00DD1C2F" w:rsidRDefault="00EC59BA" w:rsidP="00EA53C8">
      <w:pPr>
        <w:rPr>
          <w:rFonts w:ascii="Arial" w:hAnsi="Arial" w:cs="Arial"/>
          <w:szCs w:val="20"/>
          <w:u w:val="none"/>
        </w:rPr>
      </w:pPr>
      <w:r w:rsidRPr="00DD1C2F">
        <w:rPr>
          <w:rFonts w:ascii="Arial" w:hAnsi="Arial" w:cs="Arial"/>
          <w:szCs w:val="20"/>
          <w:u w:val="none"/>
        </w:rPr>
        <w:t>Prof. Nazma Haque</w:t>
      </w:r>
    </w:p>
    <w:p w:rsidR="007A358E" w:rsidRPr="00DD1C2F" w:rsidRDefault="00EC59BA" w:rsidP="00EA53C8">
      <w:pPr>
        <w:rPr>
          <w:rFonts w:ascii="Arial" w:hAnsi="Arial" w:cs="Arial"/>
          <w:szCs w:val="20"/>
          <w:u w:val="none"/>
        </w:rPr>
      </w:pPr>
      <w:r w:rsidRPr="00DD1C2F">
        <w:rPr>
          <w:rFonts w:ascii="Arial" w:hAnsi="Arial" w:cs="Arial"/>
          <w:szCs w:val="20"/>
          <w:u w:val="none"/>
        </w:rPr>
        <w:t>Principal</w:t>
      </w:r>
    </w:p>
    <w:p w:rsidR="002A464C" w:rsidRDefault="002A464C" w:rsidP="002A464C"/>
    <w:p w:rsidR="002A464C" w:rsidRPr="002A464C" w:rsidRDefault="00FB2198" w:rsidP="008E5429">
      <w:pPr>
        <w:tabs>
          <w:tab w:val="left" w:pos="11520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No. IMC/Acad</w:t>
      </w:r>
      <w:r w:rsidR="002A464C" w:rsidRPr="002A464C">
        <w:rPr>
          <w:rFonts w:ascii="Arial" w:hAnsi="Arial" w:cs="Arial"/>
          <w:sz w:val="20"/>
          <w:szCs w:val="20"/>
          <w:u w:val="none"/>
        </w:rPr>
        <w:t xml:space="preserve"> (Block posting) (IM-</w:t>
      </w:r>
      <w:r>
        <w:rPr>
          <w:rFonts w:ascii="Arial" w:hAnsi="Arial" w:cs="Arial"/>
          <w:sz w:val="20"/>
          <w:szCs w:val="20"/>
          <w:u w:val="none"/>
        </w:rPr>
        <w:t>1</w:t>
      </w:r>
      <w:r w:rsidR="00B773DC">
        <w:rPr>
          <w:rFonts w:ascii="Arial" w:hAnsi="Arial" w:cs="Arial"/>
          <w:sz w:val="20"/>
          <w:szCs w:val="20"/>
          <w:u w:val="none"/>
        </w:rPr>
        <w:t>9</w:t>
      </w:r>
      <w:r w:rsidR="002A464C" w:rsidRPr="002A464C">
        <w:rPr>
          <w:rFonts w:ascii="Arial" w:hAnsi="Arial" w:cs="Arial"/>
          <w:sz w:val="20"/>
          <w:szCs w:val="20"/>
          <w:u w:val="none"/>
        </w:rPr>
        <w:t>, 5</w:t>
      </w:r>
      <w:r w:rsidR="002A464C" w:rsidRPr="002A464C">
        <w:rPr>
          <w:rFonts w:ascii="Arial" w:hAnsi="Arial" w:cs="Arial"/>
          <w:sz w:val="20"/>
          <w:szCs w:val="20"/>
          <w:u w:val="none"/>
          <w:vertAlign w:val="superscript"/>
        </w:rPr>
        <w:t>th</w:t>
      </w:r>
      <w:r w:rsidR="002A464C" w:rsidRPr="002A464C">
        <w:rPr>
          <w:rFonts w:ascii="Arial" w:hAnsi="Arial" w:cs="Arial"/>
          <w:sz w:val="20"/>
          <w:szCs w:val="20"/>
          <w:u w:val="none"/>
        </w:rPr>
        <w:t xml:space="preserve"> yr)/202</w:t>
      </w:r>
      <w:r w:rsidR="00B773DC">
        <w:rPr>
          <w:rFonts w:ascii="Arial" w:hAnsi="Arial" w:cs="Arial"/>
          <w:sz w:val="20"/>
          <w:szCs w:val="20"/>
          <w:u w:val="none"/>
        </w:rPr>
        <w:t>5</w:t>
      </w:r>
      <w:r w:rsidR="002A464C" w:rsidRPr="002A464C">
        <w:rPr>
          <w:rFonts w:ascii="Arial" w:hAnsi="Arial" w:cs="Arial"/>
          <w:sz w:val="20"/>
          <w:szCs w:val="20"/>
          <w:u w:val="none"/>
        </w:rPr>
        <w:t>/</w:t>
      </w:r>
      <w:r w:rsidR="002A464C" w:rsidRPr="002A464C">
        <w:rPr>
          <w:rFonts w:ascii="Arial" w:hAnsi="Arial" w:cs="Arial"/>
          <w:sz w:val="20"/>
          <w:szCs w:val="20"/>
          <w:u w:val="none"/>
        </w:rPr>
        <w:tab/>
        <w:t xml:space="preserve">Date: </w:t>
      </w:r>
      <w:r w:rsidR="006B16FB">
        <w:rPr>
          <w:rFonts w:ascii="Arial" w:hAnsi="Arial" w:cs="Arial"/>
          <w:sz w:val="20"/>
          <w:szCs w:val="20"/>
          <w:u w:val="none"/>
        </w:rPr>
        <w:t xml:space="preserve">20 </w:t>
      </w:r>
      <w:r w:rsidR="008E5429">
        <w:rPr>
          <w:rFonts w:ascii="Arial" w:hAnsi="Arial" w:cs="Arial"/>
          <w:sz w:val="20"/>
          <w:szCs w:val="20"/>
          <w:u w:val="none"/>
        </w:rPr>
        <w:t>October 2024</w:t>
      </w:r>
    </w:p>
    <w:p w:rsidR="002A464C" w:rsidRPr="002A464C" w:rsidRDefault="002A464C" w:rsidP="002A464C">
      <w:pPr>
        <w:rPr>
          <w:rFonts w:ascii="Arial" w:hAnsi="Arial" w:cs="Arial"/>
          <w:sz w:val="20"/>
          <w:szCs w:val="20"/>
          <w:u w:val="none"/>
        </w:rPr>
      </w:pPr>
    </w:p>
    <w:p w:rsidR="002A464C" w:rsidRPr="002A464C" w:rsidRDefault="002A464C" w:rsidP="002A464C">
      <w:pPr>
        <w:rPr>
          <w:rFonts w:ascii="Arial" w:hAnsi="Arial" w:cs="Arial"/>
          <w:sz w:val="20"/>
          <w:szCs w:val="20"/>
        </w:rPr>
      </w:pPr>
      <w:r w:rsidRPr="002A464C">
        <w:rPr>
          <w:rFonts w:ascii="Arial" w:hAnsi="Arial" w:cs="Arial"/>
          <w:sz w:val="20"/>
          <w:szCs w:val="20"/>
        </w:rPr>
        <w:t>Copy forwarded for information &amp; necessary action to: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Director General,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Prof. Md. Raziur Rahman, Head of the Department of Medicine,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>
        <w:rPr>
          <w:rFonts w:asciiTheme="minorHAnsi" w:hAnsiTheme="minorHAnsi" w:cstheme="minorHAnsi"/>
          <w:szCs w:val="18"/>
          <w:u w:val="none"/>
        </w:rPr>
        <w:t>Prof. Samiron Kumar Mondal</w:t>
      </w:r>
      <w:r w:rsidRPr="007134A9">
        <w:rPr>
          <w:rFonts w:asciiTheme="minorHAnsi" w:hAnsiTheme="minorHAnsi" w:cstheme="minorHAnsi"/>
          <w:szCs w:val="18"/>
          <w:u w:val="none"/>
        </w:rPr>
        <w:t>, Head of the Department of Surgery,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bCs/>
          <w:szCs w:val="18"/>
          <w:u w:val="none"/>
        </w:rPr>
        <w:t>Prof. Samsad Jahan</w:t>
      </w:r>
      <w:r w:rsidRPr="007134A9">
        <w:rPr>
          <w:rFonts w:asciiTheme="minorHAnsi" w:hAnsiTheme="minorHAnsi" w:cstheme="minorHAnsi"/>
          <w:szCs w:val="18"/>
          <w:u w:val="none"/>
        </w:rPr>
        <w:t>, Head of the Dept. of Gynaecology &amp; Obstetrics,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Prof. Fauzia Mohsin, Head of the Department of Pediatrics,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Prof. Purabi Rani Debnath, Head of the Dept. of Ophthalmology,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>
        <w:rPr>
          <w:rFonts w:asciiTheme="minorHAnsi" w:hAnsiTheme="minorHAnsi" w:cstheme="minorHAnsi"/>
          <w:szCs w:val="18"/>
          <w:u w:val="none"/>
        </w:rPr>
        <w:t>Prof. Sudhang</w:t>
      </w:r>
      <w:r w:rsidRPr="007134A9">
        <w:rPr>
          <w:rFonts w:asciiTheme="minorHAnsi" w:hAnsiTheme="minorHAnsi" w:cstheme="minorHAnsi"/>
          <w:szCs w:val="18"/>
          <w:u w:val="none"/>
        </w:rPr>
        <w:t>shu Shekhar Biswas, Head of the Department, Department of ENT,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Prof. ATM Mowladad Chowdhury, Head of the Department, Department of Urology,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Sharmistha Roy, Associate Professor of Surgery &amp; Phase-IV Coordinator,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Jonaed Hakim, Head of the Department, Department of Orthopaedics, IMC &amp; BIRDEM</w:t>
      </w:r>
    </w:p>
    <w:p w:rsidR="00B773DC" w:rsidRPr="00C43C10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C43C10">
        <w:rPr>
          <w:rFonts w:asciiTheme="minorHAnsi" w:hAnsiTheme="minorHAnsi" w:cstheme="minorHAnsi"/>
          <w:szCs w:val="18"/>
          <w:u w:val="none"/>
        </w:rPr>
        <w:t>Dr. Mohammad Tajul Islam, Registrar, Department of Medicine,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Muhtarima Haque, Registrar, Department of Surgery,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Shahana Sharmin, Registrar, Department of Gynaecology &amp; Obstetrics,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Mana Banik, Registrar, Department of Paediatrics, Unit- 1,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Maria Siddika Mira, Registrar, Dept. of Ophthalmology,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Md. Shaidul Anam, Registrar, Dept. of Otolaryngology,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M. Jawad, Registrar, Department of Orthopaedics,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Dr. Mohammad Abdul Aziz, Assistant Professor, Department of Urology, IMC &amp;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Mrs. Shikha, Deputy Chief Secretary, Clinical Services Dept,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Mrs. Rinku Saha, Deputy Chief Secretary, Dept. of Gynaecology &amp; Obstetrics,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Mrs. Morsheda Khatun, Sr. Office Secretary, Dept. of Ophthalmology,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Mr. KAM Shaiful Islam, APS, Department of Surgery, BIRDEM</w:t>
      </w:r>
    </w:p>
    <w:p w:rsidR="00B773DC" w:rsidRPr="007134A9" w:rsidRDefault="00B773DC" w:rsidP="00B773DC">
      <w:pPr>
        <w:numPr>
          <w:ilvl w:val="0"/>
          <w:numId w:val="1"/>
        </w:numPr>
        <w:rPr>
          <w:rFonts w:asciiTheme="minorHAnsi" w:hAnsiTheme="minorHAnsi" w:cstheme="minorHAnsi"/>
          <w:szCs w:val="18"/>
          <w:u w:val="none"/>
        </w:rPr>
      </w:pPr>
      <w:r w:rsidRPr="007134A9">
        <w:rPr>
          <w:rFonts w:asciiTheme="minorHAnsi" w:hAnsiTheme="minorHAnsi" w:cstheme="minorHAnsi"/>
          <w:szCs w:val="18"/>
          <w:u w:val="none"/>
        </w:rPr>
        <w:t>Notice Board</w:t>
      </w:r>
    </w:p>
    <w:p w:rsidR="002A464C" w:rsidRDefault="002A464C" w:rsidP="002A464C">
      <w:pPr>
        <w:rPr>
          <w:rFonts w:ascii="Arial" w:hAnsi="Arial" w:cs="Arial"/>
          <w:sz w:val="20"/>
          <w:szCs w:val="20"/>
        </w:rPr>
      </w:pPr>
    </w:p>
    <w:p w:rsidR="00A065C5" w:rsidRDefault="00A065C5" w:rsidP="002A464C">
      <w:pPr>
        <w:rPr>
          <w:rFonts w:ascii="Arial" w:hAnsi="Arial" w:cs="Arial"/>
          <w:sz w:val="20"/>
          <w:szCs w:val="20"/>
        </w:rPr>
      </w:pPr>
    </w:p>
    <w:p w:rsidR="00A065C5" w:rsidRDefault="00A065C5" w:rsidP="002A464C">
      <w:pPr>
        <w:rPr>
          <w:rFonts w:ascii="Arial" w:hAnsi="Arial" w:cs="Arial"/>
          <w:sz w:val="20"/>
          <w:szCs w:val="20"/>
        </w:rPr>
      </w:pPr>
    </w:p>
    <w:p w:rsidR="00A065C5" w:rsidRDefault="00A065C5" w:rsidP="002A464C">
      <w:pPr>
        <w:rPr>
          <w:rFonts w:ascii="Arial" w:hAnsi="Arial" w:cs="Arial"/>
          <w:sz w:val="20"/>
          <w:szCs w:val="20"/>
        </w:rPr>
      </w:pPr>
    </w:p>
    <w:p w:rsidR="00A065C5" w:rsidRPr="00EA53C8" w:rsidRDefault="00A065C5" w:rsidP="00A065C5">
      <w:pPr>
        <w:rPr>
          <w:rFonts w:ascii="Arial" w:hAnsi="Arial" w:cs="Arial"/>
          <w:sz w:val="20"/>
          <w:szCs w:val="20"/>
          <w:u w:val="none"/>
        </w:rPr>
      </w:pPr>
      <w:r w:rsidRPr="00EA53C8">
        <w:rPr>
          <w:rFonts w:ascii="Arial" w:hAnsi="Arial" w:cs="Arial"/>
          <w:sz w:val="20"/>
          <w:szCs w:val="20"/>
          <w:u w:val="none"/>
        </w:rPr>
        <w:t>Prof. Nazma Haque</w:t>
      </w:r>
    </w:p>
    <w:p w:rsidR="00A065C5" w:rsidRPr="00A065C5" w:rsidRDefault="00A065C5" w:rsidP="002A464C">
      <w:pPr>
        <w:rPr>
          <w:rFonts w:ascii="Arial" w:hAnsi="Arial" w:cs="Arial"/>
          <w:sz w:val="20"/>
          <w:szCs w:val="20"/>
          <w:u w:val="none"/>
        </w:rPr>
      </w:pPr>
      <w:r w:rsidRPr="00EA53C8">
        <w:rPr>
          <w:rFonts w:ascii="Arial" w:hAnsi="Arial" w:cs="Arial"/>
          <w:sz w:val="20"/>
          <w:szCs w:val="20"/>
          <w:u w:val="none"/>
        </w:rPr>
        <w:t>Principal</w:t>
      </w:r>
    </w:p>
    <w:sectPr w:rsidR="00A065C5" w:rsidRPr="00A065C5" w:rsidSect="00A01041">
      <w:footerReference w:type="default" r:id="rId8"/>
      <w:pgSz w:w="16834" w:h="11909" w:orient="landscape" w:code="9"/>
      <w:pgMar w:top="432" w:right="864" w:bottom="288" w:left="108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63D" w:rsidRDefault="0082263D" w:rsidP="00CB6102">
      <w:r>
        <w:separator/>
      </w:r>
    </w:p>
  </w:endnote>
  <w:endnote w:type="continuationSeparator" w:id="1">
    <w:p w:rsidR="0082263D" w:rsidRDefault="0082263D" w:rsidP="00CB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1B" w:rsidRDefault="001E00D1" w:rsidP="00CB6102">
    <w:pPr>
      <w:pStyle w:val="Footer"/>
      <w:jc w:val="right"/>
    </w:pPr>
    <w:r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63D" w:rsidRDefault="0082263D" w:rsidP="00CB6102">
      <w:r>
        <w:separator/>
      </w:r>
    </w:p>
  </w:footnote>
  <w:footnote w:type="continuationSeparator" w:id="1">
    <w:p w:rsidR="0082263D" w:rsidRDefault="0082263D" w:rsidP="00CB6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E4877"/>
    <w:multiLevelType w:val="hybridMultilevel"/>
    <w:tmpl w:val="25967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6B613F"/>
    <w:multiLevelType w:val="hybridMultilevel"/>
    <w:tmpl w:val="F98AD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C59BA"/>
    <w:rsid w:val="00002384"/>
    <w:rsid w:val="0000711A"/>
    <w:rsid w:val="0002680D"/>
    <w:rsid w:val="00045100"/>
    <w:rsid w:val="00046D82"/>
    <w:rsid w:val="00057B18"/>
    <w:rsid w:val="00066F9D"/>
    <w:rsid w:val="00073EB2"/>
    <w:rsid w:val="00077806"/>
    <w:rsid w:val="00096084"/>
    <w:rsid w:val="000C7635"/>
    <w:rsid w:val="000F7707"/>
    <w:rsid w:val="001232D0"/>
    <w:rsid w:val="001472BA"/>
    <w:rsid w:val="001709B0"/>
    <w:rsid w:val="00175305"/>
    <w:rsid w:val="00181BE5"/>
    <w:rsid w:val="0018259E"/>
    <w:rsid w:val="00182AFE"/>
    <w:rsid w:val="001839C6"/>
    <w:rsid w:val="001C7364"/>
    <w:rsid w:val="001D1F84"/>
    <w:rsid w:val="001E00D1"/>
    <w:rsid w:val="001E12A7"/>
    <w:rsid w:val="001E5180"/>
    <w:rsid w:val="0021355E"/>
    <w:rsid w:val="00217A9C"/>
    <w:rsid w:val="00222F40"/>
    <w:rsid w:val="00236130"/>
    <w:rsid w:val="00251B8B"/>
    <w:rsid w:val="0027324F"/>
    <w:rsid w:val="0027710B"/>
    <w:rsid w:val="0027781A"/>
    <w:rsid w:val="002A0757"/>
    <w:rsid w:val="002A07A2"/>
    <w:rsid w:val="002A464C"/>
    <w:rsid w:val="002B10D1"/>
    <w:rsid w:val="002C5503"/>
    <w:rsid w:val="002C7DF4"/>
    <w:rsid w:val="002D4C78"/>
    <w:rsid w:val="002F2023"/>
    <w:rsid w:val="00326FAD"/>
    <w:rsid w:val="00345C12"/>
    <w:rsid w:val="003515A6"/>
    <w:rsid w:val="00365616"/>
    <w:rsid w:val="00390CCD"/>
    <w:rsid w:val="0039322E"/>
    <w:rsid w:val="003A697D"/>
    <w:rsid w:val="003A7015"/>
    <w:rsid w:val="003D021A"/>
    <w:rsid w:val="003D1973"/>
    <w:rsid w:val="003F1060"/>
    <w:rsid w:val="00412E1C"/>
    <w:rsid w:val="004158A3"/>
    <w:rsid w:val="00420B34"/>
    <w:rsid w:val="00420FEC"/>
    <w:rsid w:val="00431206"/>
    <w:rsid w:val="00431E51"/>
    <w:rsid w:val="004331B1"/>
    <w:rsid w:val="00434BEB"/>
    <w:rsid w:val="00434EE6"/>
    <w:rsid w:val="0043653B"/>
    <w:rsid w:val="00444DBB"/>
    <w:rsid w:val="00456C00"/>
    <w:rsid w:val="00462A5A"/>
    <w:rsid w:val="00477F94"/>
    <w:rsid w:val="004C747B"/>
    <w:rsid w:val="004F4083"/>
    <w:rsid w:val="00511BDC"/>
    <w:rsid w:val="005328E9"/>
    <w:rsid w:val="00532A65"/>
    <w:rsid w:val="0053446E"/>
    <w:rsid w:val="005377F4"/>
    <w:rsid w:val="00553DE5"/>
    <w:rsid w:val="00562D11"/>
    <w:rsid w:val="0057143C"/>
    <w:rsid w:val="00580C47"/>
    <w:rsid w:val="005B138F"/>
    <w:rsid w:val="005F5D4E"/>
    <w:rsid w:val="00641613"/>
    <w:rsid w:val="00644A28"/>
    <w:rsid w:val="00644F03"/>
    <w:rsid w:val="00651B71"/>
    <w:rsid w:val="006554DE"/>
    <w:rsid w:val="006601FA"/>
    <w:rsid w:val="006676C4"/>
    <w:rsid w:val="006677BD"/>
    <w:rsid w:val="00672F15"/>
    <w:rsid w:val="006A7BEE"/>
    <w:rsid w:val="006B16FB"/>
    <w:rsid w:val="006B28AD"/>
    <w:rsid w:val="006D071A"/>
    <w:rsid w:val="006E5244"/>
    <w:rsid w:val="006E68BB"/>
    <w:rsid w:val="007013BF"/>
    <w:rsid w:val="00707279"/>
    <w:rsid w:val="00716775"/>
    <w:rsid w:val="00723A49"/>
    <w:rsid w:val="007317B9"/>
    <w:rsid w:val="00731D9D"/>
    <w:rsid w:val="007324B9"/>
    <w:rsid w:val="00740711"/>
    <w:rsid w:val="007424AC"/>
    <w:rsid w:val="007571C1"/>
    <w:rsid w:val="00796445"/>
    <w:rsid w:val="007A1445"/>
    <w:rsid w:val="007A358E"/>
    <w:rsid w:val="007B543C"/>
    <w:rsid w:val="007C65AC"/>
    <w:rsid w:val="007E2D23"/>
    <w:rsid w:val="007F257A"/>
    <w:rsid w:val="00802161"/>
    <w:rsid w:val="0082263D"/>
    <w:rsid w:val="008255EE"/>
    <w:rsid w:val="0083011B"/>
    <w:rsid w:val="00844B35"/>
    <w:rsid w:val="00880D61"/>
    <w:rsid w:val="00895616"/>
    <w:rsid w:val="008A1DB3"/>
    <w:rsid w:val="008A2289"/>
    <w:rsid w:val="008C2CD4"/>
    <w:rsid w:val="008C3013"/>
    <w:rsid w:val="008E5429"/>
    <w:rsid w:val="008E69F0"/>
    <w:rsid w:val="008F3B34"/>
    <w:rsid w:val="00931147"/>
    <w:rsid w:val="00941B69"/>
    <w:rsid w:val="00946C7F"/>
    <w:rsid w:val="009716CE"/>
    <w:rsid w:val="00973D9C"/>
    <w:rsid w:val="009911E7"/>
    <w:rsid w:val="009A0C75"/>
    <w:rsid w:val="009A2259"/>
    <w:rsid w:val="009A42CC"/>
    <w:rsid w:val="009C539B"/>
    <w:rsid w:val="009D19B0"/>
    <w:rsid w:val="009D39A9"/>
    <w:rsid w:val="009D551D"/>
    <w:rsid w:val="009E3329"/>
    <w:rsid w:val="009F167B"/>
    <w:rsid w:val="009F7FF5"/>
    <w:rsid w:val="00A01041"/>
    <w:rsid w:val="00A065C5"/>
    <w:rsid w:val="00A06986"/>
    <w:rsid w:val="00A34457"/>
    <w:rsid w:val="00A411C9"/>
    <w:rsid w:val="00A46DAD"/>
    <w:rsid w:val="00A50A72"/>
    <w:rsid w:val="00A542B3"/>
    <w:rsid w:val="00A54942"/>
    <w:rsid w:val="00A55EFD"/>
    <w:rsid w:val="00A56723"/>
    <w:rsid w:val="00A61E6A"/>
    <w:rsid w:val="00A64B9C"/>
    <w:rsid w:val="00A82020"/>
    <w:rsid w:val="00A85076"/>
    <w:rsid w:val="00AC4221"/>
    <w:rsid w:val="00AC75C9"/>
    <w:rsid w:val="00AD757B"/>
    <w:rsid w:val="00AF7705"/>
    <w:rsid w:val="00B14A7B"/>
    <w:rsid w:val="00B16ADC"/>
    <w:rsid w:val="00B30873"/>
    <w:rsid w:val="00B3444D"/>
    <w:rsid w:val="00B40AFF"/>
    <w:rsid w:val="00B70AEF"/>
    <w:rsid w:val="00B73DE1"/>
    <w:rsid w:val="00B75D08"/>
    <w:rsid w:val="00B773DC"/>
    <w:rsid w:val="00B94140"/>
    <w:rsid w:val="00B9455A"/>
    <w:rsid w:val="00BA4AFF"/>
    <w:rsid w:val="00BA717B"/>
    <w:rsid w:val="00BB1605"/>
    <w:rsid w:val="00BB259C"/>
    <w:rsid w:val="00BB2DC6"/>
    <w:rsid w:val="00BB5E3D"/>
    <w:rsid w:val="00BE6BDE"/>
    <w:rsid w:val="00C15909"/>
    <w:rsid w:val="00C15E47"/>
    <w:rsid w:val="00C257F7"/>
    <w:rsid w:val="00C33C4C"/>
    <w:rsid w:val="00C33FCC"/>
    <w:rsid w:val="00C4240D"/>
    <w:rsid w:val="00C60D79"/>
    <w:rsid w:val="00C829CE"/>
    <w:rsid w:val="00C96117"/>
    <w:rsid w:val="00CB2E28"/>
    <w:rsid w:val="00CB40C1"/>
    <w:rsid w:val="00CB6102"/>
    <w:rsid w:val="00CD2390"/>
    <w:rsid w:val="00CD3A4F"/>
    <w:rsid w:val="00D012E5"/>
    <w:rsid w:val="00D37178"/>
    <w:rsid w:val="00D91A25"/>
    <w:rsid w:val="00DC4EBC"/>
    <w:rsid w:val="00DC6984"/>
    <w:rsid w:val="00DD1C2F"/>
    <w:rsid w:val="00DD39E0"/>
    <w:rsid w:val="00DD4228"/>
    <w:rsid w:val="00DF0500"/>
    <w:rsid w:val="00DF52CC"/>
    <w:rsid w:val="00E219B0"/>
    <w:rsid w:val="00E26A1E"/>
    <w:rsid w:val="00E366E6"/>
    <w:rsid w:val="00E62B44"/>
    <w:rsid w:val="00E71ED6"/>
    <w:rsid w:val="00E727B3"/>
    <w:rsid w:val="00E77024"/>
    <w:rsid w:val="00EA53C8"/>
    <w:rsid w:val="00EB2E7A"/>
    <w:rsid w:val="00EC00DF"/>
    <w:rsid w:val="00EC16B7"/>
    <w:rsid w:val="00EC59BA"/>
    <w:rsid w:val="00F00B40"/>
    <w:rsid w:val="00F02D59"/>
    <w:rsid w:val="00F07C07"/>
    <w:rsid w:val="00F20A68"/>
    <w:rsid w:val="00F265DA"/>
    <w:rsid w:val="00F51617"/>
    <w:rsid w:val="00F56A92"/>
    <w:rsid w:val="00F56FF8"/>
    <w:rsid w:val="00F6189C"/>
    <w:rsid w:val="00F84D95"/>
    <w:rsid w:val="00F93AAC"/>
    <w:rsid w:val="00FA3E21"/>
    <w:rsid w:val="00FB2198"/>
    <w:rsid w:val="00FC1BA8"/>
    <w:rsid w:val="00FC3F91"/>
    <w:rsid w:val="00FE5F12"/>
    <w:rsid w:val="00FF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BA"/>
    <w:pPr>
      <w:spacing w:after="0" w:line="240" w:lineRule="auto"/>
    </w:pPr>
    <w:rPr>
      <w:rFonts w:ascii="Arial Narrow" w:eastAsia="Times New Roman" w:hAnsi="Arial Narrow" w:cs="Times New Roman"/>
      <w:sz w:val="18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EC59BA"/>
    <w:pPr>
      <w:keepNext/>
      <w:outlineLvl w:val="1"/>
    </w:pPr>
    <w:rPr>
      <w:b/>
      <w:bCs/>
      <w:sz w:val="24"/>
      <w:u w:val="none"/>
    </w:rPr>
  </w:style>
  <w:style w:type="paragraph" w:styleId="Heading3">
    <w:name w:val="heading 3"/>
    <w:basedOn w:val="Normal"/>
    <w:next w:val="Normal"/>
    <w:link w:val="Heading3Char"/>
    <w:qFormat/>
    <w:rsid w:val="00EC59BA"/>
    <w:pPr>
      <w:keepNext/>
      <w:jc w:val="center"/>
      <w:outlineLvl w:val="2"/>
    </w:pPr>
    <w:rPr>
      <w:b/>
      <w:bCs/>
      <w:sz w:val="24"/>
      <w:u w:val="none"/>
    </w:rPr>
  </w:style>
  <w:style w:type="paragraph" w:styleId="Heading4">
    <w:name w:val="heading 4"/>
    <w:basedOn w:val="Normal"/>
    <w:next w:val="Normal"/>
    <w:link w:val="Heading4Char"/>
    <w:qFormat/>
    <w:rsid w:val="00EC59BA"/>
    <w:pPr>
      <w:keepNext/>
      <w:jc w:val="center"/>
      <w:outlineLvl w:val="3"/>
    </w:pPr>
    <w:rPr>
      <w:b/>
      <w:bCs/>
      <w:sz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59BA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C59BA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C59BA"/>
    <w:rPr>
      <w:rFonts w:ascii="Arial Narrow" w:eastAsia="Times New Roman" w:hAnsi="Arial Narrow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EC59BA"/>
    <w:pPr>
      <w:ind w:left="720"/>
    </w:pPr>
    <w:rPr>
      <w:rFonts w:ascii="SutonnyMJ" w:hAnsi="SutonnyMJ"/>
      <w:sz w:val="24"/>
      <w:u w:val="none"/>
    </w:rPr>
  </w:style>
  <w:style w:type="character" w:customStyle="1" w:styleId="BodyTextIndentChar">
    <w:name w:val="Body Text Indent Char"/>
    <w:basedOn w:val="DefaultParagraphFont"/>
    <w:link w:val="BodyTextIndent"/>
    <w:rsid w:val="00EC59BA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B6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102"/>
    <w:rPr>
      <w:rFonts w:ascii="Arial Narrow" w:eastAsia="Times New Roman" w:hAnsi="Arial Narrow" w:cs="Times New Roman"/>
      <w:sz w:val="18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B6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6102"/>
    <w:rPr>
      <w:rFonts w:ascii="Arial Narrow" w:eastAsia="Times New Roman" w:hAnsi="Arial Narrow" w:cs="Times New Roman"/>
      <w:sz w:val="1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C1"/>
    <w:rPr>
      <w:rFonts w:ascii="Tahoma" w:eastAsia="Times New Roman" w:hAnsi="Tahoma" w:cs="Tahoma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Shahjahan</dc:creator>
  <cp:lastModifiedBy>Shahjahan Babu</cp:lastModifiedBy>
  <cp:revision>39</cp:revision>
  <cp:lastPrinted>2024-10-21T07:33:00Z</cp:lastPrinted>
  <dcterms:created xsi:type="dcterms:W3CDTF">2024-08-18T07:46:00Z</dcterms:created>
  <dcterms:modified xsi:type="dcterms:W3CDTF">2024-10-22T04:54:00Z</dcterms:modified>
</cp:coreProperties>
</file>